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D189DA" w14:textId="7CEBE27D" w:rsidR="00934EB1" w:rsidRDefault="00934EB1" w:rsidP="00934EB1">
      <w:pPr>
        <w:pStyle w:val="Heading1"/>
        <w:jc w:val="center"/>
        <w:rPr>
          <w:b/>
          <w:bCs/>
          <w:sz w:val="56"/>
          <w:szCs w:val="56"/>
          <w:lang w:val="en-US"/>
        </w:rPr>
      </w:pPr>
      <w:r w:rsidRPr="00756185">
        <w:rPr>
          <w:b/>
          <w:bCs/>
          <w:sz w:val="56"/>
          <w:szCs w:val="56"/>
          <w:lang w:val="en-US"/>
        </w:rPr>
        <w:t xml:space="preserve">Lab Assignment- </w:t>
      </w:r>
      <w:r>
        <w:rPr>
          <w:b/>
          <w:bCs/>
          <w:sz w:val="56"/>
          <w:szCs w:val="56"/>
          <w:lang w:val="en-US"/>
        </w:rPr>
        <w:t>4</w:t>
      </w:r>
      <w:r w:rsidRPr="00756185">
        <w:rPr>
          <w:b/>
          <w:bCs/>
          <w:sz w:val="56"/>
          <w:szCs w:val="56"/>
          <w:lang w:val="en-US"/>
        </w:rPr>
        <w:t>.</w:t>
      </w:r>
      <w:r>
        <w:rPr>
          <w:b/>
          <w:bCs/>
          <w:sz w:val="56"/>
          <w:szCs w:val="56"/>
          <w:lang w:val="en-US"/>
        </w:rPr>
        <w:t>4</w:t>
      </w:r>
    </w:p>
    <w:p w14:paraId="293B3ECB" w14:textId="77777777" w:rsidR="00934EB1" w:rsidRPr="00934EB1" w:rsidRDefault="00934EB1" w:rsidP="00934EB1">
      <w:pPr>
        <w:spacing w:after="0"/>
        <w:rPr>
          <w:b/>
          <w:bCs/>
          <w:sz w:val="36"/>
          <w:szCs w:val="36"/>
          <w:lang w:val="en-US"/>
        </w:rPr>
      </w:pPr>
      <w:r w:rsidRPr="00934EB1">
        <w:rPr>
          <w:b/>
          <w:bCs/>
          <w:sz w:val="36"/>
          <w:szCs w:val="36"/>
          <w:lang w:val="en-US"/>
        </w:rPr>
        <w:t>AI Assisted Coding</w:t>
      </w:r>
    </w:p>
    <w:p w14:paraId="60E4B2DB" w14:textId="77777777" w:rsidR="00934EB1" w:rsidRPr="00934EB1" w:rsidRDefault="00934EB1" w:rsidP="00934EB1">
      <w:pPr>
        <w:spacing w:after="0"/>
        <w:rPr>
          <w:b/>
          <w:bCs/>
          <w:sz w:val="36"/>
          <w:szCs w:val="36"/>
          <w:lang w:val="en-US"/>
        </w:rPr>
      </w:pPr>
      <w:r w:rsidRPr="00934EB1">
        <w:rPr>
          <w:b/>
          <w:bCs/>
          <w:sz w:val="36"/>
          <w:szCs w:val="36"/>
          <w:lang w:val="en-US"/>
        </w:rPr>
        <w:t>E Srivarsha</w:t>
      </w:r>
    </w:p>
    <w:p w14:paraId="40AE75D8" w14:textId="77777777" w:rsidR="00934EB1" w:rsidRPr="00934EB1" w:rsidRDefault="00934EB1" w:rsidP="00934EB1">
      <w:pPr>
        <w:spacing w:after="0"/>
        <w:rPr>
          <w:b/>
          <w:bCs/>
          <w:sz w:val="36"/>
          <w:szCs w:val="36"/>
          <w:lang w:val="en-US"/>
        </w:rPr>
      </w:pPr>
      <w:r w:rsidRPr="00934EB1">
        <w:rPr>
          <w:b/>
          <w:bCs/>
          <w:sz w:val="36"/>
          <w:szCs w:val="36"/>
          <w:lang w:val="en-US"/>
        </w:rPr>
        <w:t>HTno– 2303A52343</w:t>
      </w:r>
    </w:p>
    <w:p w14:paraId="5EF27D62" w14:textId="77777777" w:rsidR="00174227" w:rsidRDefault="00174227"/>
    <w:p w14:paraId="46A10FBB" w14:textId="3382460F" w:rsidR="00934EB1" w:rsidRPr="00934EB1" w:rsidRDefault="00934EB1">
      <w:pPr>
        <w:rPr>
          <w:sz w:val="32"/>
          <w:szCs w:val="32"/>
        </w:rPr>
      </w:pPr>
      <w:r>
        <w:rPr>
          <w:sz w:val="32"/>
          <w:szCs w:val="32"/>
        </w:rPr>
        <w:t>Problem Statement:</w:t>
      </w:r>
    </w:p>
    <w:p w14:paraId="4B7EB8E9" w14:textId="77777777" w:rsidR="00934EB1" w:rsidRPr="00934EB1" w:rsidRDefault="00934EB1" w:rsidP="00934EB1">
      <w:pPr>
        <w:rPr>
          <w:sz w:val="32"/>
          <w:szCs w:val="32"/>
        </w:rPr>
      </w:pPr>
      <w:r w:rsidRPr="00934EB1">
        <w:rPr>
          <w:sz w:val="32"/>
          <w:szCs w:val="32"/>
        </w:rPr>
        <w:t>1. Sentiment Classification for Customer Reviews</w:t>
      </w:r>
    </w:p>
    <w:p w14:paraId="485B3D0B" w14:textId="742A33FA" w:rsidR="00934EB1" w:rsidRPr="00934EB1" w:rsidRDefault="00934EB1" w:rsidP="00934EB1">
      <w:pPr>
        <w:rPr>
          <w:sz w:val="32"/>
          <w:szCs w:val="32"/>
        </w:rPr>
      </w:pPr>
      <w:r w:rsidRPr="00934EB1">
        <w:rPr>
          <w:sz w:val="32"/>
          <w:szCs w:val="32"/>
        </w:rPr>
        <w:t>Scenario:</w:t>
      </w:r>
      <w:r>
        <w:rPr>
          <w:sz w:val="32"/>
          <w:szCs w:val="32"/>
        </w:rPr>
        <w:t xml:space="preserve"> </w:t>
      </w:r>
      <w:r w:rsidRPr="00934EB1">
        <w:rPr>
          <w:sz w:val="32"/>
          <w:szCs w:val="32"/>
        </w:rPr>
        <w:t>An e-commerce platform wants to analyze customer</w:t>
      </w:r>
      <w:r>
        <w:rPr>
          <w:sz w:val="32"/>
          <w:szCs w:val="32"/>
        </w:rPr>
        <w:t xml:space="preserve"> </w:t>
      </w:r>
      <w:r w:rsidRPr="00934EB1">
        <w:rPr>
          <w:sz w:val="32"/>
          <w:szCs w:val="32"/>
        </w:rPr>
        <w:t>reviews and classify</w:t>
      </w:r>
      <w:r>
        <w:rPr>
          <w:sz w:val="32"/>
          <w:szCs w:val="32"/>
        </w:rPr>
        <w:t xml:space="preserve"> </w:t>
      </w:r>
      <w:r w:rsidRPr="00934EB1">
        <w:rPr>
          <w:sz w:val="32"/>
          <w:szCs w:val="32"/>
        </w:rPr>
        <w:t>them into Positive, Negative, or Neutral sentiments using prompt</w:t>
      </w:r>
      <w:r>
        <w:rPr>
          <w:sz w:val="32"/>
          <w:szCs w:val="32"/>
        </w:rPr>
        <w:t xml:space="preserve"> </w:t>
      </w:r>
      <w:r w:rsidRPr="00934EB1">
        <w:rPr>
          <w:sz w:val="32"/>
          <w:szCs w:val="32"/>
        </w:rPr>
        <w:t>engineering.</w:t>
      </w:r>
    </w:p>
    <w:p w14:paraId="6F41B532" w14:textId="77777777" w:rsidR="00934EB1" w:rsidRPr="00934EB1" w:rsidRDefault="00934EB1" w:rsidP="00934EB1">
      <w:pPr>
        <w:rPr>
          <w:sz w:val="32"/>
          <w:szCs w:val="32"/>
        </w:rPr>
      </w:pPr>
      <w:r w:rsidRPr="00934EB1">
        <w:rPr>
          <w:sz w:val="32"/>
          <w:szCs w:val="32"/>
        </w:rPr>
        <w:t>Tasks:</w:t>
      </w:r>
    </w:p>
    <w:p w14:paraId="041FBDED" w14:textId="7518D309" w:rsidR="00934EB1" w:rsidRPr="00934EB1" w:rsidRDefault="00934EB1" w:rsidP="00552559">
      <w:pPr>
        <w:pStyle w:val="ListParagraph"/>
        <w:numPr>
          <w:ilvl w:val="0"/>
          <w:numId w:val="1"/>
        </w:numPr>
        <w:ind w:left="709"/>
        <w:rPr>
          <w:sz w:val="32"/>
          <w:szCs w:val="32"/>
        </w:rPr>
      </w:pPr>
      <w:r w:rsidRPr="00934EB1">
        <w:rPr>
          <w:sz w:val="32"/>
          <w:szCs w:val="32"/>
        </w:rPr>
        <w:t>Prepare 6 short customer reviews mapped to sentiment labels.</w:t>
      </w:r>
    </w:p>
    <w:p w14:paraId="7F655C61" w14:textId="77777777" w:rsidR="00552559" w:rsidRPr="00552559" w:rsidRDefault="00552559" w:rsidP="00552559">
      <w:pPr>
        <w:pStyle w:val="NormalWeb"/>
        <w:ind w:left="360"/>
        <w:rPr>
          <w:rFonts w:asciiTheme="minorHAnsi" w:hAnsiTheme="minorHAnsi" w:cstheme="minorHAnsi"/>
          <w:sz w:val="32"/>
          <w:szCs w:val="32"/>
        </w:rPr>
      </w:pPr>
      <w:r w:rsidRPr="00552559">
        <w:rPr>
          <w:rFonts w:asciiTheme="minorHAnsi" w:hAnsiTheme="minorHAnsi" w:cstheme="minorHAnsi"/>
          <w:sz w:val="32"/>
          <w:szCs w:val="32"/>
        </w:rPr>
        <w:t>b) Design a Zero-shot prompt to classify sentiment.</w:t>
      </w:r>
    </w:p>
    <w:p w14:paraId="6E95E5DA" w14:textId="77777777" w:rsidR="00552559" w:rsidRPr="00552559" w:rsidRDefault="00552559" w:rsidP="00552559">
      <w:pPr>
        <w:pStyle w:val="NormalWeb"/>
        <w:ind w:left="360"/>
        <w:rPr>
          <w:rFonts w:asciiTheme="minorHAnsi" w:hAnsiTheme="minorHAnsi" w:cstheme="minorHAnsi"/>
          <w:sz w:val="32"/>
          <w:szCs w:val="32"/>
        </w:rPr>
      </w:pPr>
      <w:r w:rsidRPr="00552559">
        <w:rPr>
          <w:rFonts w:asciiTheme="minorHAnsi" w:hAnsiTheme="minorHAnsi" w:cstheme="minorHAnsi"/>
          <w:sz w:val="32"/>
          <w:szCs w:val="32"/>
        </w:rPr>
        <w:t>c) Design a One-shot prompt with one labeled example.</w:t>
      </w:r>
    </w:p>
    <w:p w14:paraId="079FDCB3" w14:textId="77777777" w:rsidR="00552559" w:rsidRPr="00552559" w:rsidRDefault="00552559" w:rsidP="00552559">
      <w:pPr>
        <w:pStyle w:val="NormalWeb"/>
        <w:ind w:left="360"/>
        <w:rPr>
          <w:rFonts w:asciiTheme="minorHAnsi" w:hAnsiTheme="minorHAnsi" w:cstheme="minorHAnsi"/>
          <w:sz w:val="32"/>
          <w:szCs w:val="32"/>
        </w:rPr>
      </w:pPr>
      <w:r w:rsidRPr="00552559">
        <w:rPr>
          <w:rFonts w:asciiTheme="minorHAnsi" w:hAnsiTheme="minorHAnsi" w:cstheme="minorHAnsi"/>
          <w:sz w:val="32"/>
          <w:szCs w:val="32"/>
        </w:rPr>
        <w:t>d) Design a Few-shot prompt with 3–5 labeled examples.</w:t>
      </w:r>
    </w:p>
    <w:p w14:paraId="223F6E37" w14:textId="1AE28649" w:rsidR="00934EB1" w:rsidRPr="00552559" w:rsidRDefault="00552559" w:rsidP="00552559">
      <w:pPr>
        <w:pStyle w:val="NormalWeb"/>
        <w:ind w:left="360"/>
        <w:rPr>
          <w:sz w:val="32"/>
          <w:szCs w:val="32"/>
        </w:rPr>
      </w:pPr>
      <w:r w:rsidRPr="00552559">
        <w:rPr>
          <w:rFonts w:asciiTheme="minorHAnsi" w:hAnsiTheme="minorHAnsi" w:cstheme="minorHAnsi"/>
          <w:sz w:val="32"/>
          <w:szCs w:val="32"/>
        </w:rPr>
        <w:t>e) Compare the outputs and discuss accuracy differences</w:t>
      </w:r>
    </w:p>
    <w:p w14:paraId="7E696F77" w14:textId="42640AE3" w:rsidR="00934EB1" w:rsidRDefault="00552559" w:rsidP="00934EB1">
      <w:pPr>
        <w:pStyle w:val="NormalWeb"/>
        <w:ind w:left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C5E0AF" wp14:editId="41674C04">
            <wp:extent cx="5731510" cy="3187065"/>
            <wp:effectExtent l="0" t="0" r="2540" b="0"/>
            <wp:docPr id="11099140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3305C" w14:textId="00A51312" w:rsidR="00552559" w:rsidRDefault="00552559" w:rsidP="00934EB1">
      <w:pPr>
        <w:pStyle w:val="NormalWeb"/>
        <w:ind w:left="360"/>
        <w:rPr>
          <w:sz w:val="32"/>
          <w:szCs w:val="32"/>
        </w:rPr>
      </w:pPr>
      <w:r>
        <w:rPr>
          <w:noProof/>
        </w:rPr>
        <w:drawing>
          <wp:inline distT="0" distB="0" distL="0" distR="0" wp14:anchorId="7E4DD6BF" wp14:editId="1C4C97C6">
            <wp:extent cx="5731510" cy="3213100"/>
            <wp:effectExtent l="0" t="0" r="2540" b="6350"/>
            <wp:docPr id="16163059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E035" w14:textId="59CA2473" w:rsidR="00552559" w:rsidRDefault="00552559" w:rsidP="00934EB1">
      <w:pPr>
        <w:pStyle w:val="NormalWeb"/>
        <w:ind w:left="36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7DCEFF" wp14:editId="1180FBE7">
            <wp:extent cx="5731510" cy="3228340"/>
            <wp:effectExtent l="0" t="0" r="2540" b="0"/>
            <wp:docPr id="5432434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C95FF" w14:textId="77777777" w:rsidR="00552559" w:rsidRDefault="00552559" w:rsidP="00552559">
      <w:pPr>
        <w:pStyle w:val="NormalWeb"/>
        <w:ind w:left="360"/>
        <w:rPr>
          <w:rFonts w:asciiTheme="minorHAnsi" w:hAnsiTheme="minorHAnsi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26D71CCE" wp14:editId="785FE27E">
            <wp:extent cx="5731510" cy="3222625"/>
            <wp:effectExtent l="0" t="0" r="2540" b="0"/>
            <wp:docPr id="11576139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E28B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Accuracy Comparison:</w:t>
      </w:r>
    </w:p>
    <w:p w14:paraId="42A3FA3D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- Zero-shot prompt gives moderate accuracy and may fail for mixed reviews.</w:t>
      </w:r>
    </w:p>
    <w:p w14:paraId="27C3C6DC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- One-shot prompt improves understanding using a single example.</w:t>
      </w:r>
    </w:p>
    <w:p w14:paraId="1CB0B174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- Few-shot prompt provides the highest accuracy due to multiple labeled examples.</w:t>
      </w:r>
    </w:p>
    <w:p w14:paraId="6E34106B" w14:textId="77777777" w:rsid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</w:p>
    <w:p w14:paraId="5C7018A3" w14:textId="77777777" w:rsidR="00552559" w:rsidRDefault="00552559" w:rsidP="00552559">
      <w:pPr>
        <w:pStyle w:val="NormalWeb"/>
        <w:rPr>
          <w:sz w:val="32"/>
          <w:szCs w:val="32"/>
        </w:rPr>
      </w:pPr>
      <w:r w:rsidRPr="00552559">
        <w:rPr>
          <w:rFonts w:asciiTheme="minorHAnsi" w:hAnsiTheme="minorHAnsi" w:cstheme="minorHAnsi"/>
          <w:sz w:val="32"/>
          <w:szCs w:val="32"/>
        </w:rPr>
        <w:t>2. Email Priority Classification</w:t>
      </w:r>
    </w:p>
    <w:p w14:paraId="6849F599" w14:textId="77777777" w:rsidR="00552559" w:rsidRDefault="00552559" w:rsidP="00552559">
      <w:pPr>
        <w:pStyle w:val="NormalWeb"/>
        <w:rPr>
          <w:sz w:val="32"/>
          <w:szCs w:val="32"/>
        </w:rPr>
      </w:pPr>
      <w:r w:rsidRPr="00552559">
        <w:rPr>
          <w:rFonts w:asciiTheme="minorHAnsi" w:hAnsiTheme="minorHAnsi" w:cstheme="minorHAnsi"/>
          <w:sz w:val="32"/>
          <w:szCs w:val="32"/>
        </w:rPr>
        <w:t>Scenario:</w:t>
      </w:r>
    </w:p>
    <w:p w14:paraId="6107D869" w14:textId="3DD32547" w:rsidR="00552559" w:rsidRPr="00934EB1" w:rsidRDefault="00552559" w:rsidP="00552559">
      <w:pPr>
        <w:pStyle w:val="NormalWeb"/>
        <w:rPr>
          <w:sz w:val="32"/>
          <w:szCs w:val="32"/>
        </w:rPr>
      </w:pPr>
      <w:r w:rsidRPr="00552559">
        <w:rPr>
          <w:rFonts w:asciiTheme="minorHAnsi" w:hAnsiTheme="minorHAnsi" w:cstheme="minorHAnsi"/>
          <w:sz w:val="32"/>
          <w:szCs w:val="32"/>
        </w:rPr>
        <w:t>A company wants to automatically prioritize incoming emails into HighPriority, Medium Priority, or Low Priority</w:t>
      </w:r>
      <w:r w:rsidRPr="00552559">
        <w:rPr>
          <w:sz w:val="32"/>
          <w:szCs w:val="32"/>
        </w:rPr>
        <w:t>.</w:t>
      </w:r>
    </w:p>
    <w:p w14:paraId="6ED206C3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Tasks:</w:t>
      </w:r>
    </w:p>
    <w:p w14:paraId="0A5A50CB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1. Create 6 sample email messages with priority labels.</w:t>
      </w:r>
    </w:p>
    <w:p w14:paraId="45DA293A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2. Perform intent classification using Zero-shot prompting.</w:t>
      </w:r>
    </w:p>
    <w:p w14:paraId="5D6C79B9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3. Perform classification using One-shot prompting.</w:t>
      </w:r>
    </w:p>
    <w:p w14:paraId="25869E60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4. Perform classification using Few-shot prompting.</w:t>
      </w:r>
    </w:p>
    <w:p w14:paraId="42614AA3" w14:textId="666E12EE" w:rsidR="00934EB1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5. Evaluate which technique produces the most reliable results and</w:t>
      </w:r>
      <w:r>
        <w:rPr>
          <w:rFonts w:asciiTheme="minorHAnsi" w:hAnsiTheme="minorHAnsi" w:cstheme="minorHAnsi"/>
          <w:sz w:val="32"/>
          <w:szCs w:val="32"/>
        </w:rPr>
        <w:t xml:space="preserve"> </w:t>
      </w:r>
      <w:r w:rsidRPr="006F2E4D">
        <w:rPr>
          <w:rFonts w:asciiTheme="minorHAnsi" w:hAnsiTheme="minorHAnsi" w:cstheme="minorHAnsi"/>
          <w:sz w:val="32"/>
          <w:szCs w:val="32"/>
        </w:rPr>
        <w:t>why.</w:t>
      </w:r>
    </w:p>
    <w:p w14:paraId="505F0B1B" w14:textId="63418CDF" w:rsid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42EA07C" wp14:editId="4E00BC7B">
            <wp:extent cx="5731510" cy="3221990"/>
            <wp:effectExtent l="0" t="0" r="2540" b="0"/>
            <wp:docPr id="18109575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9B42C" w14:textId="1B794C58" w:rsidR="006F2E4D" w:rsidRPr="006F2E4D" w:rsidRDefault="006F2E4D" w:rsidP="006F2E4D">
      <w:pPr>
        <w:pStyle w:val="NormalWeb"/>
        <w:rPr>
          <w:rFonts w:cstheme="minorHAnsi"/>
          <w:sz w:val="32"/>
          <w:szCs w:val="32"/>
        </w:rPr>
      </w:pPr>
      <w:r w:rsidRPr="006F2E4D">
        <w:rPr>
          <w:rFonts w:cstheme="minorHAnsi"/>
          <w:sz w:val="32"/>
          <w:szCs w:val="32"/>
        </w:rPr>
        <w:lastRenderedPageBreak/>
        <w:drawing>
          <wp:inline distT="0" distB="0" distL="0" distR="0" wp14:anchorId="0C27E71B" wp14:editId="0CEBD2C0">
            <wp:extent cx="5731510" cy="3218180"/>
            <wp:effectExtent l="0" t="0" r="2540" b="1270"/>
            <wp:docPr id="1123987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B5DE6" w14:textId="65D7C218" w:rsidR="006F2E4D" w:rsidRPr="006F2E4D" w:rsidRDefault="006F2E4D" w:rsidP="006F2E4D">
      <w:pPr>
        <w:pStyle w:val="NormalWeb"/>
        <w:rPr>
          <w:rFonts w:cstheme="minorHAnsi"/>
          <w:sz w:val="32"/>
          <w:szCs w:val="32"/>
        </w:rPr>
      </w:pPr>
      <w:r w:rsidRPr="006F2E4D">
        <w:rPr>
          <w:rFonts w:cstheme="minorHAnsi"/>
          <w:sz w:val="32"/>
          <w:szCs w:val="32"/>
        </w:rPr>
        <w:drawing>
          <wp:inline distT="0" distB="0" distL="0" distR="0" wp14:anchorId="2E7E63E7" wp14:editId="0F495FC5">
            <wp:extent cx="5731510" cy="3206115"/>
            <wp:effectExtent l="0" t="0" r="2540" b="0"/>
            <wp:docPr id="21029035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EE3F3" w14:textId="01B5675F" w:rsidR="006F2E4D" w:rsidRPr="006F2E4D" w:rsidRDefault="006F2E4D" w:rsidP="006F2E4D">
      <w:pPr>
        <w:pStyle w:val="NormalWeb"/>
        <w:rPr>
          <w:rFonts w:cstheme="minorHAnsi"/>
          <w:sz w:val="32"/>
          <w:szCs w:val="32"/>
        </w:rPr>
      </w:pPr>
      <w:r w:rsidRPr="006F2E4D">
        <w:rPr>
          <w:rFonts w:cstheme="minorHAnsi"/>
          <w:sz w:val="32"/>
          <w:szCs w:val="32"/>
        </w:rPr>
        <w:lastRenderedPageBreak/>
        <w:drawing>
          <wp:inline distT="0" distB="0" distL="0" distR="0" wp14:anchorId="0C764201" wp14:editId="2156856D">
            <wp:extent cx="5731510" cy="3218180"/>
            <wp:effectExtent l="0" t="0" r="2540" b="1270"/>
            <wp:docPr id="10901414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D4E30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Evaluation:</w:t>
      </w:r>
    </w:p>
    <w:p w14:paraId="63E287FD" w14:textId="23E4F34D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- Zero-shot prompting provides moderate accuracy but may misclassify</w:t>
      </w:r>
      <w:r w:rsidRPr="00C07511">
        <w:rPr>
          <w:rFonts w:asciiTheme="minorHAnsi" w:hAnsiTheme="minorHAnsi" w:cstheme="minorHAnsi"/>
          <w:sz w:val="32"/>
          <w:szCs w:val="32"/>
        </w:rPr>
        <w:t xml:space="preserve"> </w:t>
      </w:r>
      <w:r w:rsidRPr="006F2E4D">
        <w:rPr>
          <w:rFonts w:asciiTheme="minorHAnsi" w:hAnsiTheme="minorHAnsi" w:cstheme="minorHAnsi"/>
          <w:sz w:val="32"/>
          <w:szCs w:val="32"/>
        </w:rPr>
        <w:t>emails with unclear urgency.</w:t>
      </w:r>
    </w:p>
    <w:p w14:paraId="0487D9C5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- One-shot prompting improves accuracy by showing one labeled example.</w:t>
      </w:r>
    </w:p>
    <w:p w14:paraId="6AB9FA69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- Few-shot prompting produces the most reliable results because multiple</w:t>
      </w:r>
    </w:p>
    <w:p w14:paraId="7BC86F8C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  examples clearly define priority levels.</w:t>
      </w:r>
    </w:p>
    <w:p w14:paraId="7DBF04C3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Conclusion:</w:t>
      </w:r>
    </w:p>
    <w:p w14:paraId="2426A7E0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Few-shot prompting is the most effective technique for email priority</w:t>
      </w:r>
    </w:p>
    <w:p w14:paraId="7A02F9BD" w14:textId="77777777" w:rsid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6F2E4D">
        <w:rPr>
          <w:rFonts w:asciiTheme="minorHAnsi" w:hAnsiTheme="minorHAnsi" w:cstheme="minorHAnsi"/>
          <w:sz w:val="32"/>
          <w:szCs w:val="32"/>
        </w:rPr>
        <w:t>classification due to better contextual understanding.</w:t>
      </w:r>
    </w:p>
    <w:p w14:paraId="323E2EEB" w14:textId="77777777" w:rsidR="00C07511" w:rsidRDefault="00C07511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</w:p>
    <w:p w14:paraId="4B4F0EFC" w14:textId="77777777" w:rsidR="00C07511" w:rsidRDefault="00C07511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</w:p>
    <w:p w14:paraId="739027F7" w14:textId="77777777" w:rsidR="00C07511" w:rsidRDefault="00C07511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</w:p>
    <w:p w14:paraId="1C60DF14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lastRenderedPageBreak/>
        <w:t>3. Student Query Routing System</w:t>
      </w:r>
    </w:p>
    <w:p w14:paraId="4B5AB644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Scenario:</w:t>
      </w:r>
    </w:p>
    <w:p w14:paraId="4AE96A4A" w14:textId="2A06C12A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A university chatbot must route student queries to Admissions, Exams,</w:t>
      </w:r>
      <w:r>
        <w:rPr>
          <w:rFonts w:asciiTheme="minorHAnsi" w:hAnsiTheme="minorHAnsi" w:cstheme="minorHAnsi"/>
          <w:sz w:val="32"/>
          <w:szCs w:val="32"/>
        </w:rPr>
        <w:t xml:space="preserve"> </w:t>
      </w:r>
      <w:r w:rsidRPr="00C07511">
        <w:rPr>
          <w:rFonts w:asciiTheme="minorHAnsi" w:hAnsiTheme="minorHAnsi" w:cstheme="minorHAnsi"/>
          <w:sz w:val="32"/>
          <w:szCs w:val="32"/>
        </w:rPr>
        <w:t>Academics, or Placements.</w:t>
      </w:r>
    </w:p>
    <w:p w14:paraId="779F69BA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Tasks:</w:t>
      </w:r>
    </w:p>
    <w:p w14:paraId="39A80466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1. Create 6 sample student queries mapped to departments.</w:t>
      </w:r>
    </w:p>
    <w:p w14:paraId="7DBD9265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2. Implement Zero-shot intent classification using an LLM.</w:t>
      </w:r>
    </w:p>
    <w:p w14:paraId="6CA6289F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3. Improve results using One-shot prompting.</w:t>
      </w:r>
    </w:p>
    <w:p w14:paraId="3D714663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4. Further refine results using Few-shot prompting.</w:t>
      </w:r>
    </w:p>
    <w:p w14:paraId="51314A2E" w14:textId="3DA609B9" w:rsidR="00C07511" w:rsidRPr="006F2E4D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5. Analyze how contextual examples affect classification accuracy.</w:t>
      </w:r>
    </w:p>
    <w:p w14:paraId="0E6BED14" w14:textId="1802603B" w:rsidR="00C07511" w:rsidRPr="00C07511" w:rsidRDefault="00C07511" w:rsidP="00C07511">
      <w:pPr>
        <w:pStyle w:val="NormalWeb"/>
        <w:rPr>
          <w:rFonts w:cstheme="minorHAnsi"/>
          <w:sz w:val="32"/>
          <w:szCs w:val="32"/>
        </w:rPr>
      </w:pPr>
      <w:r w:rsidRPr="00C07511">
        <w:rPr>
          <w:rFonts w:cstheme="minorHAnsi"/>
          <w:sz w:val="32"/>
          <w:szCs w:val="32"/>
        </w:rPr>
        <w:drawing>
          <wp:inline distT="0" distB="0" distL="0" distR="0" wp14:anchorId="4B3A1607" wp14:editId="606D5540">
            <wp:extent cx="5731510" cy="3222625"/>
            <wp:effectExtent l="0" t="0" r="2540" b="0"/>
            <wp:docPr id="18996692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7853" w14:textId="2D8145E5" w:rsidR="00C07511" w:rsidRPr="00C07511" w:rsidRDefault="00C07511" w:rsidP="00C07511">
      <w:pPr>
        <w:pStyle w:val="NormalWeb"/>
        <w:rPr>
          <w:rFonts w:cstheme="minorHAnsi"/>
          <w:sz w:val="32"/>
          <w:szCs w:val="32"/>
        </w:rPr>
      </w:pPr>
      <w:r w:rsidRPr="00C07511">
        <w:rPr>
          <w:rFonts w:cstheme="minorHAnsi"/>
          <w:sz w:val="32"/>
          <w:szCs w:val="32"/>
        </w:rPr>
        <w:lastRenderedPageBreak/>
        <w:drawing>
          <wp:inline distT="0" distB="0" distL="0" distR="0" wp14:anchorId="7A242E55" wp14:editId="740E3753">
            <wp:extent cx="5731510" cy="3222625"/>
            <wp:effectExtent l="0" t="0" r="2540" b="0"/>
            <wp:docPr id="9744331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B3C8" w14:textId="6760FAFF" w:rsidR="00C07511" w:rsidRPr="00C07511" w:rsidRDefault="00C07511" w:rsidP="00C07511">
      <w:pPr>
        <w:pStyle w:val="NormalWeb"/>
        <w:rPr>
          <w:rFonts w:cstheme="minorHAnsi"/>
          <w:sz w:val="32"/>
          <w:szCs w:val="32"/>
        </w:rPr>
      </w:pPr>
      <w:r w:rsidRPr="00C07511">
        <w:rPr>
          <w:rFonts w:cstheme="minorHAnsi"/>
          <w:sz w:val="32"/>
          <w:szCs w:val="32"/>
        </w:rPr>
        <w:drawing>
          <wp:inline distT="0" distB="0" distL="0" distR="0" wp14:anchorId="1EF7DF42" wp14:editId="01675400">
            <wp:extent cx="5731510" cy="3221355"/>
            <wp:effectExtent l="0" t="0" r="2540" b="0"/>
            <wp:docPr id="144394739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A84A" w14:textId="06A68A74" w:rsidR="00C07511" w:rsidRPr="00C07511" w:rsidRDefault="00C07511" w:rsidP="00C07511">
      <w:pPr>
        <w:pStyle w:val="NormalWeb"/>
        <w:rPr>
          <w:rFonts w:cstheme="minorHAnsi"/>
          <w:sz w:val="32"/>
          <w:szCs w:val="32"/>
        </w:rPr>
      </w:pPr>
      <w:r w:rsidRPr="00C07511">
        <w:rPr>
          <w:rFonts w:cstheme="minorHAnsi"/>
          <w:sz w:val="32"/>
          <w:szCs w:val="32"/>
        </w:rPr>
        <w:lastRenderedPageBreak/>
        <w:drawing>
          <wp:inline distT="0" distB="0" distL="0" distR="0" wp14:anchorId="189AC13B" wp14:editId="7491333B">
            <wp:extent cx="5731510" cy="3207385"/>
            <wp:effectExtent l="0" t="0" r="2540" b="0"/>
            <wp:docPr id="16153150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B81E1" w14:textId="7A7BC37C" w:rsidR="00C07511" w:rsidRPr="00C07511" w:rsidRDefault="00C07511" w:rsidP="00C07511">
      <w:pPr>
        <w:pStyle w:val="NormalWeb"/>
        <w:rPr>
          <w:rFonts w:cstheme="minorHAnsi"/>
          <w:sz w:val="32"/>
          <w:szCs w:val="32"/>
        </w:rPr>
      </w:pPr>
      <w:r w:rsidRPr="00C07511">
        <w:rPr>
          <w:rFonts w:cstheme="minorHAnsi"/>
          <w:sz w:val="32"/>
          <w:szCs w:val="32"/>
        </w:rPr>
        <w:drawing>
          <wp:inline distT="0" distB="0" distL="0" distR="0" wp14:anchorId="4207FB2B" wp14:editId="3532AFDB">
            <wp:extent cx="5731510" cy="3237865"/>
            <wp:effectExtent l="0" t="0" r="2540" b="635"/>
            <wp:docPr id="5663547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691DE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Analysis:</w:t>
      </w:r>
    </w:p>
    <w:p w14:paraId="7A76F00D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- Zero-shot prompting provides reasonable results but may confuse</w:t>
      </w:r>
    </w:p>
    <w:p w14:paraId="3FE40D0C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  Academics and Placements for mixed queries.</w:t>
      </w:r>
    </w:p>
    <w:p w14:paraId="2AD5559C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- One-shot prompting improves intent clarity by showing one labeled example.</w:t>
      </w:r>
    </w:p>
    <w:p w14:paraId="1398D5A5" w14:textId="7ED1780E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lastRenderedPageBreak/>
        <w:t>- Few-shot prompting offers the highest accuracy because multiple contextual</w:t>
      </w:r>
      <w:r w:rsidRPr="00C07511">
        <w:rPr>
          <w:rFonts w:asciiTheme="minorHAnsi" w:hAnsiTheme="minorHAnsi" w:cstheme="minorHAnsi"/>
          <w:sz w:val="32"/>
          <w:szCs w:val="32"/>
        </w:rPr>
        <w:t xml:space="preserve"> </w:t>
      </w:r>
      <w:r w:rsidRPr="00C07511">
        <w:rPr>
          <w:rFonts w:asciiTheme="minorHAnsi" w:hAnsiTheme="minorHAnsi" w:cstheme="minorHAnsi"/>
          <w:sz w:val="32"/>
          <w:szCs w:val="32"/>
        </w:rPr>
        <w:t>examples clearly define each department's scope.</w:t>
      </w:r>
    </w:p>
    <w:p w14:paraId="6948DD1A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Conclusion:</w:t>
      </w:r>
    </w:p>
    <w:p w14:paraId="2B571732" w14:textId="77777777" w:rsidR="00C07511" w:rsidRP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Providing contextual examples significantly improves classification</w:t>
      </w:r>
    </w:p>
    <w:p w14:paraId="4721B075" w14:textId="77777777" w:rsidR="00C07511" w:rsidRDefault="00C07511" w:rsidP="00C07511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C07511">
        <w:rPr>
          <w:rFonts w:asciiTheme="minorHAnsi" w:hAnsiTheme="minorHAnsi" w:cstheme="minorHAnsi"/>
          <w:sz w:val="32"/>
          <w:szCs w:val="32"/>
        </w:rPr>
        <w:t>accuracy in student query routing systems.</w:t>
      </w:r>
    </w:p>
    <w:p w14:paraId="4A465333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4. Chatbot Question Type Detection</w:t>
      </w:r>
    </w:p>
    <w:p w14:paraId="06F2A226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Scenario:</w:t>
      </w:r>
    </w:p>
    <w:p w14:paraId="654E1817" w14:textId="77777777" w:rsid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A chatbot must identify whether a user query is Informational,</w:t>
      </w:r>
    </w:p>
    <w:p w14:paraId="1FBD0062" w14:textId="5BF51C5E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Transactional, Complaint, or Feedback.</w:t>
      </w:r>
    </w:p>
    <w:p w14:paraId="30C46DB8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Tasks:</w:t>
      </w:r>
    </w:p>
    <w:p w14:paraId="7AB1F592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1. Prepare 6 chatbot queries mapped to question types.</w:t>
      </w:r>
    </w:p>
    <w:p w14:paraId="1826D80E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2. Design prompts for Zero-shot, One-shot, and Few-shot learning.</w:t>
      </w:r>
    </w:p>
    <w:p w14:paraId="253B47DC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3. Test all prompts on the same unseen queries.</w:t>
      </w:r>
    </w:p>
    <w:p w14:paraId="6E40944B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4. Compare response correctness and ambiguity handling.</w:t>
      </w:r>
    </w:p>
    <w:p w14:paraId="16EDA07E" w14:textId="3E85E520" w:rsidR="00C07511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5. Document observations.</w:t>
      </w:r>
    </w:p>
    <w:p w14:paraId="6AAAC93F" w14:textId="1958B93B" w:rsidR="00343325" w:rsidRPr="00343325" w:rsidRDefault="00343325" w:rsidP="00343325">
      <w:pPr>
        <w:pStyle w:val="NormalWeb"/>
        <w:rPr>
          <w:rFonts w:cstheme="minorHAnsi"/>
          <w:sz w:val="32"/>
          <w:szCs w:val="32"/>
        </w:rPr>
      </w:pPr>
      <w:r w:rsidRPr="00343325">
        <w:rPr>
          <w:rFonts w:cstheme="minorHAnsi"/>
          <w:sz w:val="32"/>
          <w:szCs w:val="32"/>
        </w:rPr>
        <w:lastRenderedPageBreak/>
        <w:drawing>
          <wp:inline distT="0" distB="0" distL="0" distR="0" wp14:anchorId="4F36215D" wp14:editId="408C3392">
            <wp:extent cx="5731510" cy="3222625"/>
            <wp:effectExtent l="0" t="0" r="2540" b="0"/>
            <wp:docPr id="9519868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C4FD" w14:textId="4859ADC1" w:rsidR="00343325" w:rsidRPr="00343325" w:rsidRDefault="00343325" w:rsidP="00343325">
      <w:pPr>
        <w:pStyle w:val="NormalWeb"/>
        <w:rPr>
          <w:rFonts w:cstheme="minorHAnsi"/>
          <w:sz w:val="32"/>
          <w:szCs w:val="32"/>
        </w:rPr>
      </w:pPr>
      <w:r w:rsidRPr="00343325">
        <w:rPr>
          <w:rFonts w:cstheme="minorHAnsi"/>
          <w:sz w:val="32"/>
          <w:szCs w:val="32"/>
        </w:rPr>
        <w:drawing>
          <wp:inline distT="0" distB="0" distL="0" distR="0" wp14:anchorId="623C60B4" wp14:editId="328201CF">
            <wp:extent cx="5731510" cy="3222625"/>
            <wp:effectExtent l="0" t="0" r="2540" b="0"/>
            <wp:docPr id="16138332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75612" w14:textId="64637FC9" w:rsidR="00343325" w:rsidRPr="00343325" w:rsidRDefault="00343325" w:rsidP="00343325">
      <w:pPr>
        <w:pStyle w:val="NormalWeb"/>
        <w:rPr>
          <w:rFonts w:cstheme="minorHAnsi"/>
          <w:sz w:val="32"/>
          <w:szCs w:val="32"/>
        </w:rPr>
      </w:pPr>
      <w:r w:rsidRPr="00343325">
        <w:rPr>
          <w:rFonts w:cstheme="minorHAnsi"/>
          <w:sz w:val="32"/>
          <w:szCs w:val="32"/>
        </w:rPr>
        <w:lastRenderedPageBreak/>
        <w:drawing>
          <wp:inline distT="0" distB="0" distL="0" distR="0" wp14:anchorId="28A9B5FC" wp14:editId="12F0949D">
            <wp:extent cx="5731510" cy="3222625"/>
            <wp:effectExtent l="0" t="0" r="2540" b="0"/>
            <wp:docPr id="212130029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5B0B" w14:textId="530C0C73" w:rsidR="00343325" w:rsidRPr="00343325" w:rsidRDefault="00343325" w:rsidP="00343325">
      <w:pPr>
        <w:pStyle w:val="NormalWeb"/>
        <w:rPr>
          <w:rFonts w:cstheme="minorHAnsi"/>
          <w:sz w:val="32"/>
          <w:szCs w:val="32"/>
        </w:rPr>
      </w:pPr>
      <w:r w:rsidRPr="00343325">
        <w:rPr>
          <w:rFonts w:cstheme="minorHAnsi"/>
          <w:sz w:val="32"/>
          <w:szCs w:val="32"/>
        </w:rPr>
        <w:drawing>
          <wp:inline distT="0" distB="0" distL="0" distR="0" wp14:anchorId="1203E7C6" wp14:editId="5F63CE5C">
            <wp:extent cx="5731510" cy="3219450"/>
            <wp:effectExtent l="0" t="0" r="2540" b="0"/>
            <wp:docPr id="17371530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CD6E" w14:textId="68091BB4" w:rsidR="00343325" w:rsidRPr="00343325" w:rsidRDefault="00343325" w:rsidP="00343325">
      <w:pPr>
        <w:pStyle w:val="NormalWeb"/>
        <w:rPr>
          <w:rFonts w:cstheme="minorHAnsi"/>
          <w:sz w:val="32"/>
          <w:szCs w:val="32"/>
        </w:rPr>
      </w:pPr>
      <w:r w:rsidRPr="00343325">
        <w:rPr>
          <w:rFonts w:cstheme="minorHAnsi"/>
          <w:sz w:val="32"/>
          <w:szCs w:val="32"/>
        </w:rPr>
        <w:lastRenderedPageBreak/>
        <w:drawing>
          <wp:inline distT="0" distB="0" distL="0" distR="0" wp14:anchorId="546576FE" wp14:editId="1BDBEEC5">
            <wp:extent cx="5731510" cy="3222625"/>
            <wp:effectExtent l="0" t="0" r="2540" b="0"/>
            <wp:docPr id="12400312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0C55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Observations:</w:t>
      </w:r>
    </w:p>
    <w:p w14:paraId="418F0C32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- Zero-shot prompting can identify obvious categories but may show ambiguity</w:t>
      </w:r>
    </w:p>
    <w:p w14:paraId="27D3A29F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  for mixed or emotional queries.</w:t>
      </w:r>
    </w:p>
    <w:p w14:paraId="7D127A09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- One-shot prompting improves accuracy by guiding the model with one example.</w:t>
      </w:r>
    </w:p>
    <w:p w14:paraId="48E0A806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- Few-shot prompting provides the best performance by reducing ambiguity</w:t>
      </w:r>
    </w:p>
    <w:p w14:paraId="68765CC7" w14:textId="29E39BC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  through multiple contextual examples.</w:t>
      </w:r>
    </w:p>
    <w:p w14:paraId="1FD21D87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Conclusion:</w:t>
      </w:r>
    </w:p>
    <w:p w14:paraId="5AC398B6" w14:textId="77777777" w:rsidR="00343325" w:rsidRP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Providing more examples helps the chatbot better distinguish between</w:t>
      </w:r>
    </w:p>
    <w:p w14:paraId="1CC661B3" w14:textId="77777777" w:rsidR="00343325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343325">
        <w:rPr>
          <w:rFonts w:asciiTheme="minorHAnsi" w:hAnsiTheme="minorHAnsi" w:cstheme="minorHAnsi"/>
          <w:sz w:val="32"/>
          <w:szCs w:val="32"/>
        </w:rPr>
        <w:t>informational queries, transactions, complaints, and feedback.</w:t>
      </w:r>
    </w:p>
    <w:p w14:paraId="02450C77" w14:textId="14D0D94B" w:rsidR="0025716A" w:rsidRPr="00343325" w:rsidRDefault="0025716A" w:rsidP="00343325">
      <w:pPr>
        <w:pStyle w:val="NormalWeb"/>
        <w:rPr>
          <w:rFonts w:cstheme="minorHAnsi"/>
          <w:sz w:val="32"/>
          <w:szCs w:val="32"/>
        </w:rPr>
      </w:pPr>
    </w:p>
    <w:p w14:paraId="24B095A6" w14:textId="77777777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lastRenderedPageBreak/>
        <w:t>5. Emotion Detection in Text</w:t>
      </w:r>
    </w:p>
    <w:p w14:paraId="2569BC93" w14:textId="77777777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Scenario:</w:t>
      </w:r>
    </w:p>
    <w:p w14:paraId="561E2A88" w14:textId="1D315BA7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A mental-health chatbot needs to detect emotions: Happy, Sad, Angry,</w:t>
      </w:r>
      <w:r>
        <w:rPr>
          <w:rFonts w:asciiTheme="minorHAnsi" w:hAnsiTheme="minorHAnsi" w:cstheme="minorHAnsi"/>
          <w:sz w:val="32"/>
          <w:szCs w:val="32"/>
        </w:rPr>
        <w:t xml:space="preserve"> </w:t>
      </w:r>
      <w:r w:rsidRPr="0025716A">
        <w:rPr>
          <w:rFonts w:asciiTheme="minorHAnsi" w:hAnsiTheme="minorHAnsi" w:cstheme="minorHAnsi"/>
          <w:sz w:val="32"/>
          <w:szCs w:val="32"/>
        </w:rPr>
        <w:t>Anxious, Neutral.</w:t>
      </w:r>
    </w:p>
    <w:p w14:paraId="5E529898" w14:textId="77777777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Tasks:</w:t>
      </w:r>
    </w:p>
    <w:p w14:paraId="21B4DC5B" w14:textId="77777777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1. Create labeled emotion samples.</w:t>
      </w:r>
    </w:p>
    <w:p w14:paraId="3276606F" w14:textId="77777777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2. Use Zero-shot prompting to identify emotions.</w:t>
      </w:r>
    </w:p>
    <w:p w14:paraId="025E3FD8" w14:textId="77777777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3. Use One-shot prompting with an example.</w:t>
      </w:r>
    </w:p>
    <w:p w14:paraId="74C3F9D0" w14:textId="77777777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4. Use Few-shot prompting with multiple emotions.</w:t>
      </w:r>
    </w:p>
    <w:p w14:paraId="1F9EDF07" w14:textId="1D53912F" w:rsidR="00343325" w:rsidRPr="00343325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5. Discuss ambiguity handling across techniques.</w:t>
      </w:r>
    </w:p>
    <w:p w14:paraId="7747CD33" w14:textId="77777777" w:rsidR="00343325" w:rsidRPr="00C07511" w:rsidRDefault="00343325" w:rsidP="00343325">
      <w:pPr>
        <w:pStyle w:val="NormalWeb"/>
        <w:rPr>
          <w:rFonts w:asciiTheme="minorHAnsi" w:hAnsiTheme="minorHAnsi" w:cstheme="minorHAnsi"/>
          <w:sz w:val="32"/>
          <w:szCs w:val="32"/>
        </w:rPr>
      </w:pPr>
    </w:p>
    <w:p w14:paraId="3F80B841" w14:textId="409C114F" w:rsidR="0025716A" w:rsidRPr="0025716A" w:rsidRDefault="0025716A" w:rsidP="0025716A">
      <w:pPr>
        <w:pStyle w:val="NormalWeb"/>
        <w:rPr>
          <w:rFonts w:cstheme="minorHAnsi"/>
          <w:sz w:val="32"/>
          <w:szCs w:val="32"/>
        </w:rPr>
      </w:pPr>
      <w:r w:rsidRPr="0025716A">
        <w:rPr>
          <w:rFonts w:cstheme="minorHAnsi"/>
          <w:sz w:val="32"/>
          <w:szCs w:val="32"/>
        </w:rPr>
        <w:drawing>
          <wp:inline distT="0" distB="0" distL="0" distR="0" wp14:anchorId="4156F1A2" wp14:editId="598DB215">
            <wp:extent cx="5731510" cy="3212465"/>
            <wp:effectExtent l="0" t="0" r="2540" b="6985"/>
            <wp:docPr id="114666759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92D5" w14:textId="6F678316" w:rsidR="0025716A" w:rsidRPr="0025716A" w:rsidRDefault="0025716A" w:rsidP="0025716A">
      <w:pPr>
        <w:pStyle w:val="NormalWeb"/>
        <w:rPr>
          <w:rFonts w:cstheme="minorHAnsi"/>
          <w:sz w:val="32"/>
          <w:szCs w:val="32"/>
        </w:rPr>
      </w:pPr>
      <w:r w:rsidRPr="0025716A">
        <w:rPr>
          <w:rFonts w:cstheme="minorHAnsi"/>
          <w:sz w:val="32"/>
          <w:szCs w:val="32"/>
        </w:rPr>
        <w:lastRenderedPageBreak/>
        <w:drawing>
          <wp:inline distT="0" distB="0" distL="0" distR="0" wp14:anchorId="65117B6B" wp14:editId="031F0EF6">
            <wp:extent cx="5731510" cy="3222625"/>
            <wp:effectExtent l="0" t="0" r="2540" b="0"/>
            <wp:docPr id="18322539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1A290" w14:textId="08A517DC" w:rsidR="0025716A" w:rsidRPr="0025716A" w:rsidRDefault="0025716A" w:rsidP="0025716A">
      <w:pPr>
        <w:pStyle w:val="NormalWeb"/>
        <w:rPr>
          <w:rFonts w:cstheme="minorHAnsi"/>
          <w:sz w:val="32"/>
          <w:szCs w:val="32"/>
        </w:rPr>
      </w:pPr>
      <w:r w:rsidRPr="0025716A">
        <w:rPr>
          <w:rFonts w:cstheme="minorHAnsi"/>
          <w:sz w:val="32"/>
          <w:szCs w:val="32"/>
        </w:rPr>
        <w:drawing>
          <wp:inline distT="0" distB="0" distL="0" distR="0" wp14:anchorId="74FF05E2" wp14:editId="4E147D7D">
            <wp:extent cx="5731510" cy="3224530"/>
            <wp:effectExtent l="0" t="0" r="2540" b="0"/>
            <wp:docPr id="135545020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2C202" w14:textId="44E74F5D" w:rsidR="0025716A" w:rsidRPr="0025716A" w:rsidRDefault="0025716A" w:rsidP="0025716A">
      <w:pPr>
        <w:pStyle w:val="NormalWeb"/>
        <w:rPr>
          <w:rFonts w:cstheme="minorHAnsi"/>
          <w:sz w:val="32"/>
          <w:szCs w:val="32"/>
        </w:rPr>
      </w:pPr>
      <w:r w:rsidRPr="0025716A">
        <w:rPr>
          <w:rFonts w:cstheme="minorHAnsi"/>
          <w:sz w:val="32"/>
          <w:szCs w:val="32"/>
        </w:rPr>
        <w:lastRenderedPageBreak/>
        <w:drawing>
          <wp:inline distT="0" distB="0" distL="0" distR="0" wp14:anchorId="4DE05ED4" wp14:editId="2FE061CB">
            <wp:extent cx="5731510" cy="3215005"/>
            <wp:effectExtent l="0" t="0" r="2540" b="4445"/>
            <wp:docPr id="56862192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BB0D" w14:textId="154DC758" w:rsidR="0025716A" w:rsidRPr="0025716A" w:rsidRDefault="0025716A" w:rsidP="0025716A">
      <w:pPr>
        <w:pStyle w:val="NormalWeb"/>
        <w:rPr>
          <w:rFonts w:cstheme="minorHAnsi"/>
          <w:sz w:val="32"/>
          <w:szCs w:val="32"/>
        </w:rPr>
      </w:pPr>
      <w:r w:rsidRPr="0025716A">
        <w:rPr>
          <w:rFonts w:cstheme="minorHAnsi"/>
          <w:sz w:val="32"/>
          <w:szCs w:val="32"/>
        </w:rPr>
        <w:drawing>
          <wp:inline distT="0" distB="0" distL="0" distR="0" wp14:anchorId="3707EAAD" wp14:editId="45FA56CA">
            <wp:extent cx="5731510" cy="3221355"/>
            <wp:effectExtent l="0" t="0" r="2540" b="0"/>
            <wp:docPr id="31787343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AC3AF" w14:textId="77777777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Discussion:</w:t>
      </w:r>
    </w:p>
    <w:p w14:paraId="08AF21E5" w14:textId="50A2EAAD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- Zero-shot prompting can detect clear emotions but may struggle with</w:t>
      </w:r>
      <w:r w:rsidRPr="0025716A">
        <w:rPr>
          <w:rFonts w:asciiTheme="minorHAnsi" w:hAnsiTheme="minorHAnsi" w:cstheme="minorHAnsi"/>
          <w:sz w:val="32"/>
          <w:szCs w:val="32"/>
        </w:rPr>
        <w:t xml:space="preserve"> </w:t>
      </w:r>
      <w:r w:rsidRPr="0025716A">
        <w:rPr>
          <w:rFonts w:asciiTheme="minorHAnsi" w:hAnsiTheme="minorHAnsi" w:cstheme="minorHAnsi"/>
          <w:sz w:val="32"/>
          <w:szCs w:val="32"/>
        </w:rPr>
        <w:t>overlapping emotions like anxious vs sad.</w:t>
      </w:r>
    </w:p>
    <w:p w14:paraId="41B40D0E" w14:textId="77777777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- One-shot prompting improves recognition by providing one clear example.</w:t>
      </w:r>
    </w:p>
    <w:p w14:paraId="193F7AC3" w14:textId="006C174A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lastRenderedPageBreak/>
        <w:t>- Few-shot prompting handles ambiguity best by showing multiple emotions</w:t>
      </w:r>
      <w:r w:rsidRPr="0025716A">
        <w:rPr>
          <w:rFonts w:asciiTheme="minorHAnsi" w:hAnsiTheme="minorHAnsi" w:cstheme="minorHAnsi"/>
          <w:sz w:val="32"/>
          <w:szCs w:val="32"/>
        </w:rPr>
        <w:t xml:space="preserve"> </w:t>
      </w:r>
      <w:r w:rsidRPr="0025716A">
        <w:rPr>
          <w:rFonts w:asciiTheme="minorHAnsi" w:hAnsiTheme="minorHAnsi" w:cstheme="minorHAnsi"/>
          <w:sz w:val="32"/>
          <w:szCs w:val="32"/>
        </w:rPr>
        <w:t>and their contexts.</w:t>
      </w:r>
    </w:p>
    <w:p w14:paraId="33555864" w14:textId="77777777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Conclusion:</w:t>
      </w:r>
    </w:p>
    <w:p w14:paraId="0DEB396D" w14:textId="4529B0E1" w:rsidR="0025716A" w:rsidRPr="0025716A" w:rsidRDefault="0025716A" w:rsidP="0025716A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25716A">
        <w:rPr>
          <w:rFonts w:asciiTheme="minorHAnsi" w:hAnsiTheme="minorHAnsi" w:cstheme="minorHAnsi"/>
          <w:sz w:val="32"/>
          <w:szCs w:val="32"/>
        </w:rPr>
        <w:t>Few-shot prompting is the most reliable technique for emotion detection</w:t>
      </w:r>
      <w:r w:rsidRPr="0025716A">
        <w:rPr>
          <w:rFonts w:asciiTheme="minorHAnsi" w:hAnsiTheme="minorHAnsi" w:cstheme="minorHAnsi"/>
          <w:sz w:val="32"/>
          <w:szCs w:val="32"/>
        </w:rPr>
        <w:t xml:space="preserve"> </w:t>
      </w:r>
      <w:r w:rsidRPr="0025716A">
        <w:rPr>
          <w:rFonts w:asciiTheme="minorHAnsi" w:hAnsiTheme="minorHAnsi" w:cstheme="minorHAnsi"/>
          <w:sz w:val="32"/>
          <w:szCs w:val="32"/>
        </w:rPr>
        <w:t>in sensitive applications like mental-health chatbots.</w:t>
      </w:r>
    </w:p>
    <w:p w14:paraId="6280730B" w14:textId="77777777" w:rsidR="006F2E4D" w:rsidRPr="006F2E4D" w:rsidRDefault="006F2E4D" w:rsidP="006F2E4D">
      <w:pPr>
        <w:pStyle w:val="NormalWeb"/>
        <w:rPr>
          <w:rFonts w:asciiTheme="minorHAnsi" w:hAnsiTheme="minorHAnsi" w:cstheme="minorHAnsi"/>
          <w:sz w:val="32"/>
          <w:szCs w:val="32"/>
        </w:rPr>
      </w:pPr>
    </w:p>
    <w:p w14:paraId="05F0772E" w14:textId="77777777" w:rsidR="00934EB1" w:rsidRPr="00934EB1" w:rsidRDefault="00934EB1" w:rsidP="00934EB1">
      <w:pPr>
        <w:pStyle w:val="ListParagraph"/>
        <w:rPr>
          <w:b/>
          <w:bCs/>
          <w:sz w:val="32"/>
          <w:szCs w:val="32"/>
        </w:rPr>
      </w:pPr>
    </w:p>
    <w:sectPr w:rsidR="00934EB1" w:rsidRPr="00934E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41489C"/>
    <w:multiLevelType w:val="hybridMultilevel"/>
    <w:tmpl w:val="E85CCFCC"/>
    <w:lvl w:ilvl="0" w:tplc="40090017">
      <w:start w:val="1"/>
      <w:numFmt w:val="lowerLetter"/>
      <w:lvlText w:val="%1)"/>
      <w:lvlJc w:val="left"/>
      <w:pPr>
        <w:ind w:left="588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609" w:hanging="360"/>
      </w:pPr>
    </w:lvl>
    <w:lvl w:ilvl="2" w:tplc="4009001B" w:tentative="1">
      <w:start w:val="1"/>
      <w:numFmt w:val="lowerRoman"/>
      <w:lvlText w:val="%3."/>
      <w:lvlJc w:val="right"/>
      <w:pPr>
        <w:ind w:left="7329" w:hanging="180"/>
      </w:pPr>
    </w:lvl>
    <w:lvl w:ilvl="3" w:tplc="4009000F" w:tentative="1">
      <w:start w:val="1"/>
      <w:numFmt w:val="decimal"/>
      <w:lvlText w:val="%4."/>
      <w:lvlJc w:val="left"/>
      <w:pPr>
        <w:ind w:left="8049" w:hanging="360"/>
      </w:pPr>
    </w:lvl>
    <w:lvl w:ilvl="4" w:tplc="40090019" w:tentative="1">
      <w:start w:val="1"/>
      <w:numFmt w:val="lowerLetter"/>
      <w:lvlText w:val="%5."/>
      <w:lvlJc w:val="left"/>
      <w:pPr>
        <w:ind w:left="8769" w:hanging="360"/>
      </w:pPr>
    </w:lvl>
    <w:lvl w:ilvl="5" w:tplc="4009001B" w:tentative="1">
      <w:start w:val="1"/>
      <w:numFmt w:val="lowerRoman"/>
      <w:lvlText w:val="%6."/>
      <w:lvlJc w:val="right"/>
      <w:pPr>
        <w:ind w:left="9489" w:hanging="180"/>
      </w:pPr>
    </w:lvl>
    <w:lvl w:ilvl="6" w:tplc="4009000F" w:tentative="1">
      <w:start w:val="1"/>
      <w:numFmt w:val="decimal"/>
      <w:lvlText w:val="%7."/>
      <w:lvlJc w:val="left"/>
      <w:pPr>
        <w:ind w:left="10209" w:hanging="360"/>
      </w:pPr>
    </w:lvl>
    <w:lvl w:ilvl="7" w:tplc="40090019" w:tentative="1">
      <w:start w:val="1"/>
      <w:numFmt w:val="lowerLetter"/>
      <w:lvlText w:val="%8."/>
      <w:lvlJc w:val="left"/>
      <w:pPr>
        <w:ind w:left="10929" w:hanging="360"/>
      </w:pPr>
    </w:lvl>
    <w:lvl w:ilvl="8" w:tplc="4009001B" w:tentative="1">
      <w:start w:val="1"/>
      <w:numFmt w:val="lowerRoman"/>
      <w:lvlText w:val="%9."/>
      <w:lvlJc w:val="right"/>
      <w:pPr>
        <w:ind w:left="11649" w:hanging="180"/>
      </w:pPr>
    </w:lvl>
  </w:abstractNum>
  <w:num w:numId="1" w16cid:durableId="20128303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EB1"/>
    <w:rsid w:val="00174227"/>
    <w:rsid w:val="0025716A"/>
    <w:rsid w:val="00343325"/>
    <w:rsid w:val="00552559"/>
    <w:rsid w:val="006F2E4D"/>
    <w:rsid w:val="007E5F1B"/>
    <w:rsid w:val="00895400"/>
    <w:rsid w:val="0091617C"/>
    <w:rsid w:val="00934EB1"/>
    <w:rsid w:val="00C0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E1F71"/>
  <w15:chartTrackingRefBased/>
  <w15:docId w15:val="{F1093B73-7C6F-4825-B627-C731D325A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4EB1"/>
  </w:style>
  <w:style w:type="paragraph" w:styleId="Heading1">
    <w:name w:val="heading 1"/>
    <w:basedOn w:val="Normal"/>
    <w:next w:val="Normal"/>
    <w:link w:val="Heading1Char"/>
    <w:uiPriority w:val="9"/>
    <w:qFormat/>
    <w:rsid w:val="00934E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4E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4EB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4E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4EB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4E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4E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4E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4E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4EB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4E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4EB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4EB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4EB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4E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4E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4E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4E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4E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4E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4E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4E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4E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4E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4E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4EB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4E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4EB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4EB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34E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17</Pages>
  <Words>640</Words>
  <Characters>3654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SriVarsha Enjamuri</dc:creator>
  <cp:keywords/>
  <dc:description/>
  <cp:lastModifiedBy>SriVarsha Enjamuri</cp:lastModifiedBy>
  <cp:revision>1</cp:revision>
  <dcterms:created xsi:type="dcterms:W3CDTF">2026-01-22T08:02:00Z</dcterms:created>
  <dcterms:modified xsi:type="dcterms:W3CDTF">2026-01-22T09:07:00Z</dcterms:modified>
</cp:coreProperties>
</file>